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52AC" w:rsidRDefault="00D62719">
      <w:r>
        <w:rPr>
          <w:noProof/>
          <w:lang w:eastAsia="tr-TR"/>
        </w:rPr>
        <w:drawing>
          <wp:inline distT="0" distB="0" distL="0" distR="0" wp14:anchorId="09C7139D" wp14:editId="26F12833">
            <wp:extent cx="5760720" cy="3119755"/>
            <wp:effectExtent l="0" t="0" r="0" b="444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719" w:rsidRDefault="00D62719"/>
    <w:p w:rsidR="00D62719" w:rsidRDefault="00D62719">
      <w:r>
        <w:t>ETSY Ürün listeleme ücreti: 0.20$ ücret ödemesi yapılıyor. Diğer e-ticaret sitelerinde komisyon usulü çalışma metodu mevcut. (%20-30-40…)</w:t>
      </w:r>
    </w:p>
    <w:p w:rsidR="00D62719" w:rsidRDefault="00D62719"/>
    <w:p w:rsidR="00D62719" w:rsidRPr="004509DA" w:rsidRDefault="009F6FC1">
      <w:pPr>
        <w:rPr>
          <w:b/>
          <w:u w:val="single"/>
        </w:rPr>
      </w:pPr>
      <w:r w:rsidRPr="004509DA">
        <w:rPr>
          <w:b/>
          <w:u w:val="single"/>
        </w:rPr>
        <w:t>S.S.S</w:t>
      </w:r>
    </w:p>
    <w:p w:rsidR="009F6FC1" w:rsidRDefault="004509DA">
      <w:r>
        <w:t>Ne kadar sermaye gerekir?</w:t>
      </w:r>
    </w:p>
    <w:p w:rsidR="004509DA" w:rsidRDefault="004509DA" w:rsidP="004509DA">
      <w:pPr>
        <w:pStyle w:val="ListeParagraf"/>
        <w:numPr>
          <w:ilvl w:val="0"/>
          <w:numId w:val="1"/>
        </w:numPr>
      </w:pPr>
      <w:r>
        <w:t xml:space="preserve">ETSY </w:t>
      </w:r>
      <w:proofErr w:type="gramStart"/>
      <w:r>
        <w:t>Dükkan</w:t>
      </w:r>
      <w:proofErr w:type="gramEnd"/>
      <w:r>
        <w:t xml:space="preserve"> açmak tamamen ücretsiz. Ürün ekleme ücreti mevcut. (4 ay sürelik 0.20$) Listeleme ücreti. Ürün satılırsa tekrar aynı ücreti ödemek zorunda kalıyorsunuz.</w:t>
      </w:r>
    </w:p>
    <w:p w:rsidR="004509DA" w:rsidRPr="004509DA" w:rsidRDefault="004509DA" w:rsidP="004509DA">
      <w:pPr>
        <w:rPr>
          <w:b/>
        </w:rPr>
      </w:pPr>
      <w:r w:rsidRPr="004509DA">
        <w:rPr>
          <w:b/>
        </w:rPr>
        <w:t>Nasıl Ödeme Alacağım?</w:t>
      </w:r>
    </w:p>
    <w:p w:rsidR="004509DA" w:rsidRDefault="004509DA" w:rsidP="004509DA">
      <w:r>
        <w:t xml:space="preserve"> </w:t>
      </w:r>
      <w:proofErr w:type="spellStart"/>
      <w:r>
        <w:t>Shopier</w:t>
      </w:r>
      <w:proofErr w:type="spellEnd"/>
      <w:r>
        <w:t xml:space="preserve"> üzerinden satışlar üzerinden düşük komisyonla tutarları çekebilirsiniz</w:t>
      </w:r>
    </w:p>
    <w:p w:rsidR="004509DA" w:rsidRPr="004509DA" w:rsidRDefault="004509DA" w:rsidP="004509DA">
      <w:pPr>
        <w:rPr>
          <w:b/>
        </w:rPr>
      </w:pPr>
      <w:r w:rsidRPr="004509DA">
        <w:rPr>
          <w:b/>
        </w:rPr>
        <w:t>İngilizce Bilmeden Satış Yapılabilir Mi?</w:t>
      </w:r>
    </w:p>
    <w:p w:rsidR="004509DA" w:rsidRDefault="004509DA" w:rsidP="004509DA">
      <w:proofErr w:type="gramStart"/>
      <w:r>
        <w:t>Evet , Dil</w:t>
      </w:r>
      <w:proofErr w:type="gramEnd"/>
      <w:r>
        <w:t xml:space="preserve"> bilmek daha yararlı olacaktır. Müşteri soru-cevapları konusunda oldukça önemli</w:t>
      </w:r>
    </w:p>
    <w:p w:rsidR="004509DA" w:rsidRDefault="004509DA" w:rsidP="004509DA">
      <w:pPr>
        <w:rPr>
          <w:b/>
        </w:rPr>
      </w:pPr>
      <w:r w:rsidRPr="004509DA">
        <w:rPr>
          <w:b/>
        </w:rPr>
        <w:t>Yurtdışına gönderilen ürün gümrüğe takılır mı?</w:t>
      </w:r>
    </w:p>
    <w:p w:rsidR="004509DA" w:rsidRDefault="004509DA" w:rsidP="004509DA">
      <w:r>
        <w:t>Satacağınız ürünün üretimi için yurtdışından gümrük tarifelerine bakıp, TR şartlarına göre alım /gönderim yapmanız mantıklı olur. Aksi durumda ek vergilerle zarar edebilirsiniz. ETSY Politikalarına göre gümrük işlemleri ve sorumlulukları “SATIN ALANA AİTTİR” politikası mevcut. Dert edilecek bir durum yoktur.</w:t>
      </w:r>
    </w:p>
    <w:p w:rsidR="007451B7" w:rsidRPr="007451B7" w:rsidRDefault="007451B7" w:rsidP="004509DA">
      <w:pPr>
        <w:rPr>
          <w:b/>
        </w:rPr>
      </w:pPr>
      <w:r w:rsidRPr="007451B7">
        <w:rPr>
          <w:b/>
        </w:rPr>
        <w:t>ETSY İçin Şirket Kurmak Şart Mı?</w:t>
      </w:r>
    </w:p>
    <w:p w:rsidR="007451B7" w:rsidRDefault="007451B7" w:rsidP="004509DA">
      <w:proofErr w:type="spellStart"/>
      <w:r w:rsidRPr="007451B7">
        <w:t>Etsy'de</w:t>
      </w:r>
      <w:proofErr w:type="spellEnd"/>
      <w:r w:rsidRPr="007451B7">
        <w:t xml:space="preserve"> satış yapmak için şirket kurmanıza gerek yok</w:t>
      </w:r>
      <w:r>
        <w:rPr>
          <w:rFonts w:ascii="Segoe UI Symbol" w:hAnsi="Segoe UI Symbol" w:cs="Segoe UI Symbol"/>
        </w:rPr>
        <w:t>.</w:t>
      </w:r>
      <w:r w:rsidRPr="007451B7">
        <w:t xml:space="preserve"> Bireysel olarak satış yapabilirsiniz. Satışlarınız arttığında, esnaf muafiyet belgesi ile şahıs şirketi kurarak vergi avantajlarından yararlanabilirsiniz.</w:t>
      </w:r>
    </w:p>
    <w:p w:rsidR="004509DA" w:rsidRDefault="004509DA" w:rsidP="004509DA"/>
    <w:p w:rsidR="007451B7" w:rsidRDefault="007451B7" w:rsidP="004509DA"/>
    <w:p w:rsidR="007451B7" w:rsidRDefault="007451B7" w:rsidP="004509DA"/>
    <w:p w:rsidR="004509DA" w:rsidRDefault="004509DA" w:rsidP="004509DA"/>
    <w:p w:rsidR="004509DA" w:rsidRDefault="007451B7" w:rsidP="004509DA">
      <w:r>
        <w:t>ÜRÜN BULMA TAKTİKLERİ;</w:t>
      </w:r>
    </w:p>
    <w:p w:rsidR="007451B7" w:rsidRDefault="007451B7" w:rsidP="007451B7">
      <w:pPr>
        <w:pStyle w:val="ListeParagraf"/>
      </w:pPr>
    </w:p>
    <w:p w:rsidR="007451B7" w:rsidRDefault="007451B7" w:rsidP="007451B7">
      <w:pPr>
        <w:pStyle w:val="ListeParagraf"/>
      </w:pPr>
      <w:r>
        <w:rPr>
          <w:noProof/>
          <w:lang w:eastAsia="tr-TR"/>
        </w:rPr>
        <w:drawing>
          <wp:inline distT="0" distB="0" distL="0" distR="0" wp14:anchorId="72FF81E1" wp14:editId="5991FEDD">
            <wp:extent cx="5760720" cy="335724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1B7" w:rsidRDefault="007451B7" w:rsidP="007451B7">
      <w:pPr>
        <w:pStyle w:val="ListeParagraf"/>
      </w:pPr>
    </w:p>
    <w:p w:rsidR="007451B7" w:rsidRDefault="007451B7" w:rsidP="007451B7">
      <w:pPr>
        <w:pStyle w:val="ListeParagraf"/>
      </w:pPr>
      <w:r>
        <w:rPr>
          <w:noProof/>
          <w:lang w:eastAsia="tr-TR"/>
        </w:rPr>
        <w:drawing>
          <wp:inline distT="0" distB="0" distL="0" distR="0" wp14:anchorId="146F2CAA" wp14:editId="7FBBFDA6">
            <wp:extent cx="5760720" cy="334073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4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1B7" w:rsidRDefault="007451B7" w:rsidP="007451B7">
      <w:pPr>
        <w:pStyle w:val="ListeParagraf"/>
        <w:numPr>
          <w:ilvl w:val="0"/>
          <w:numId w:val="1"/>
        </w:numPr>
      </w:pPr>
      <w:r>
        <w:t>Ürün aratıp: örnek: kolyeler (</w:t>
      </w:r>
      <w:proofErr w:type="spellStart"/>
      <w:r>
        <w:t>necklace</w:t>
      </w:r>
      <w:proofErr w:type="spellEnd"/>
      <w:r>
        <w:t>) kategorisinden ürün detaylandırmaları ve favori durumlarını inceleyin.</w:t>
      </w:r>
    </w:p>
    <w:p w:rsidR="007451B7" w:rsidRDefault="007451B7" w:rsidP="007451B7">
      <w:pPr>
        <w:pStyle w:val="ListeParagraf"/>
        <w:numPr>
          <w:ilvl w:val="0"/>
          <w:numId w:val="1"/>
        </w:numPr>
      </w:pPr>
      <w:proofErr w:type="gramStart"/>
      <w:r>
        <w:t>Seveceğiniz , zevk</w:t>
      </w:r>
      <w:proofErr w:type="gramEnd"/>
      <w:r>
        <w:t xml:space="preserve"> alacağınız ürünleri seçmeye çalışın.</w:t>
      </w:r>
    </w:p>
    <w:p w:rsidR="007451B7" w:rsidRPr="004509DA" w:rsidRDefault="007451B7" w:rsidP="007451B7">
      <w:pPr>
        <w:pStyle w:val="ListeParagraf"/>
        <w:numPr>
          <w:ilvl w:val="0"/>
          <w:numId w:val="1"/>
        </w:numPr>
      </w:pPr>
      <w:r>
        <w:t>Kargo operasyonları noktasında yurtdışı şirketleri araştırın.</w:t>
      </w:r>
      <w:bookmarkStart w:id="0" w:name="_GoBack"/>
      <w:bookmarkEnd w:id="0"/>
    </w:p>
    <w:sectPr w:rsidR="007451B7" w:rsidRPr="004509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F3315D"/>
    <w:multiLevelType w:val="hybridMultilevel"/>
    <w:tmpl w:val="903CF6A0"/>
    <w:lvl w:ilvl="0" w:tplc="61DA7450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2719"/>
    <w:rsid w:val="004509DA"/>
    <w:rsid w:val="007451B7"/>
    <w:rsid w:val="008E52AC"/>
    <w:rsid w:val="009F6FC1"/>
    <w:rsid w:val="00D62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17EF4FC-4F8F-4190-9F51-768DCBAAB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4509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2</Pages>
  <Words>213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Seyhan Belediyesi</Company>
  <LinksUpToDate>false</LinksUpToDate>
  <CharactersWithSpaces>1431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hesabı</dc:creator>
  <cp:keywords/>
  <dc:description/>
  <cp:lastModifiedBy>Microsoft hesabı</cp:lastModifiedBy>
  <cp:revision>1</cp:revision>
  <dcterms:created xsi:type="dcterms:W3CDTF">2025-05-15T12:06:00Z</dcterms:created>
  <dcterms:modified xsi:type="dcterms:W3CDTF">2025-05-15T13:57:00Z</dcterms:modified>
</cp:coreProperties>
</file>